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2E" w:rsidRDefault="00864E2E" w:rsidP="00864E2E">
      <w:pPr>
        <w:rPr>
          <w:rFonts w:ascii="Sylfaen" w:hAnsi="Sylfaen"/>
          <w:b/>
          <w:bCs/>
          <w:u w:val="single"/>
          <w:lang w:val="en-US"/>
        </w:rPr>
      </w:pPr>
    </w:p>
    <w:p w:rsidR="00864E2E" w:rsidRPr="007D5EE1" w:rsidRDefault="00864E2E" w:rsidP="007D5EE1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64E2E" w:rsidRPr="007D5EE1" w:rsidRDefault="004C3AA0" w:rsidP="007D5EE1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სამგზავ</w:t>
      </w:r>
      <w:r w:rsidR="007D5EE1" w:rsidRPr="007D5EE1">
        <w:rPr>
          <w:rFonts w:ascii="Sylfaen" w:hAnsi="Sylfaen"/>
          <w:b/>
          <w:sz w:val="28"/>
          <w:szCs w:val="28"/>
          <w:lang w:val="ka-GE"/>
        </w:rPr>
        <w:t>რო გრანტის</w:t>
      </w:r>
      <w:r w:rsidR="00864E2E" w:rsidRPr="007D5EE1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7D5EE1" w:rsidRPr="007D5EE1">
        <w:rPr>
          <w:rFonts w:ascii="Sylfaen" w:hAnsi="Sylfaen"/>
          <w:b/>
          <w:sz w:val="28"/>
          <w:szCs w:val="28"/>
          <w:lang w:val="ka-GE"/>
        </w:rPr>
        <w:t xml:space="preserve">პროგრამული </w:t>
      </w:r>
      <w:r w:rsidR="00864E2E" w:rsidRPr="007D5EE1">
        <w:rPr>
          <w:rFonts w:ascii="Sylfaen" w:hAnsi="Sylfaen"/>
          <w:b/>
          <w:sz w:val="28"/>
          <w:szCs w:val="28"/>
          <w:lang w:val="ka-GE"/>
        </w:rPr>
        <w:t>ანგარიში</w:t>
      </w:r>
    </w:p>
    <w:p w:rsidR="00864E2E" w:rsidRPr="000E0F2E" w:rsidRDefault="00864E2E" w:rsidP="00864E2E">
      <w:pPr>
        <w:jc w:val="center"/>
        <w:rPr>
          <w:rFonts w:ascii="Sylfaen" w:hAnsi="Sylfaen"/>
          <w:b/>
          <w:bCs/>
          <w:i/>
          <w:iCs/>
        </w:rPr>
      </w:pPr>
    </w:p>
    <w:tbl>
      <w:tblPr>
        <w:tblpPr w:leftFromText="180" w:rightFromText="180" w:vertAnchor="text" w:horzAnchor="margin" w:tblpXSpec="center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697"/>
        <w:gridCol w:w="3632"/>
      </w:tblGrid>
      <w:tr w:rsidR="00864E2E" w:rsidRPr="008F6861" w:rsidTr="003439FB">
        <w:trPr>
          <w:trHeight w:val="553"/>
        </w:trPr>
        <w:tc>
          <w:tcPr>
            <w:tcW w:w="648" w:type="dxa"/>
          </w:tcPr>
          <w:p w:rsidR="00864E2E" w:rsidRPr="000E0F2E" w:rsidRDefault="007B3F34" w:rsidP="00864E2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5697" w:type="dxa"/>
          </w:tcPr>
          <w:p w:rsidR="00864E2E" w:rsidRPr="000E0F2E" w:rsidRDefault="00864E2E" w:rsidP="00864E2E">
            <w:pPr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გრანტის მიმღების სახელი, გვარი</w:t>
            </w:r>
            <w:r w:rsidR="00325C3E">
              <w:rPr>
                <w:rFonts w:ascii="Sylfaen" w:hAnsi="Sylfaen"/>
                <w:lang w:val="ka-GE"/>
              </w:rPr>
              <w:t>/დასახელება</w:t>
            </w:r>
          </w:p>
        </w:tc>
        <w:tc>
          <w:tcPr>
            <w:tcW w:w="3632" w:type="dxa"/>
          </w:tcPr>
          <w:p w:rsidR="00864E2E" w:rsidRPr="000E0F2E" w:rsidRDefault="00864E2E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96"/>
        </w:trPr>
        <w:tc>
          <w:tcPr>
            <w:tcW w:w="648" w:type="dxa"/>
            <w:vMerge w:val="restart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5697" w:type="dxa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გრანტის მიმღების საკონტაქტო ინფორმაცია:</w:t>
            </w:r>
          </w:p>
          <w:p w:rsidR="003439FB" w:rsidRPr="000E0F2E" w:rsidRDefault="003439FB" w:rsidP="00325C3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  <w:p w:rsidR="003439FB" w:rsidRPr="000E0F2E" w:rsidRDefault="003439FB" w:rsidP="00864E2E">
            <w:pPr>
              <w:rPr>
                <w:rFonts w:ascii="Sylfaen" w:hAnsi="Sylfaen"/>
              </w:rPr>
            </w:pPr>
          </w:p>
        </w:tc>
      </w:tr>
      <w:tr w:rsidR="003439FB" w:rsidRPr="008F6861" w:rsidTr="003439FB">
        <w:trPr>
          <w:trHeight w:val="393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97" w:type="dxa"/>
          </w:tcPr>
          <w:p w:rsidR="003439FB" w:rsidRPr="00F15194" w:rsidRDefault="003439FB" w:rsidP="003439FB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F15194">
              <w:rPr>
                <w:rFonts w:ascii="Sylfaen" w:hAnsi="Sylfaen"/>
                <w:lang w:val="ka-GE"/>
              </w:rPr>
              <w:t>ტელ:</w:t>
            </w:r>
          </w:p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93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97" w:type="dxa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F15194">
              <w:rPr>
                <w:rFonts w:ascii="Sylfaen" w:hAnsi="Sylfaen"/>
                <w:lang w:val="ka-GE"/>
              </w:rPr>
              <w:t>ელფოსტა:</w:t>
            </w: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15"/>
        </w:trPr>
        <w:tc>
          <w:tcPr>
            <w:tcW w:w="648" w:type="dxa"/>
            <w:vMerge w:val="restart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3.</w:t>
            </w:r>
          </w:p>
        </w:tc>
        <w:tc>
          <w:tcPr>
            <w:tcW w:w="5697" w:type="dxa"/>
          </w:tcPr>
          <w:p w:rsidR="00422C76" w:rsidRPr="000E0F2E" w:rsidRDefault="00422C76" w:rsidP="00422C76">
            <w:pPr>
              <w:tabs>
                <w:tab w:val="center" w:pos="4844"/>
                <w:tab w:val="right" w:pos="9689"/>
              </w:tabs>
              <w:rPr>
                <w:rFonts w:ascii="Sylfaen" w:hAnsi="Sylfaen"/>
              </w:rPr>
            </w:pPr>
            <w:r w:rsidRPr="000E0F2E">
              <w:rPr>
                <w:rFonts w:ascii="Sylfaen" w:hAnsi="Sylfaen"/>
                <w:lang w:val="ka-GE"/>
              </w:rPr>
              <w:t>ღონისძიების დასახელება:</w:t>
            </w:r>
          </w:p>
          <w:p w:rsidR="003439FB" w:rsidRPr="000E0F2E" w:rsidRDefault="003439FB" w:rsidP="00422C76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632" w:type="dxa"/>
          </w:tcPr>
          <w:p w:rsidR="003439FB" w:rsidRPr="000E0F2E" w:rsidRDefault="003439FB" w:rsidP="00864E2E">
            <w:pPr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15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5697" w:type="dxa"/>
          </w:tcPr>
          <w:p w:rsidR="00422C76" w:rsidRPr="000E0F2E" w:rsidRDefault="00422C76" w:rsidP="00422C76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</w:rPr>
            </w:pPr>
            <w:r w:rsidRPr="000E0F2E">
              <w:rPr>
                <w:rFonts w:ascii="Sylfaen" w:hAnsi="Sylfaen"/>
                <w:bCs/>
                <w:lang w:val="ka-GE"/>
              </w:rPr>
              <w:t>ღონისძიების ჩატარების ადგილი:</w:t>
            </w:r>
          </w:p>
          <w:p w:rsidR="003439FB" w:rsidRPr="000E0F2E" w:rsidRDefault="003439FB" w:rsidP="00422C76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632" w:type="dxa"/>
          </w:tcPr>
          <w:p w:rsidR="003439FB" w:rsidRPr="000E0F2E" w:rsidRDefault="003439FB" w:rsidP="00864E2E">
            <w:pPr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470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5697" w:type="dxa"/>
          </w:tcPr>
          <w:p w:rsidR="003439FB" w:rsidRPr="000E0F2E" w:rsidRDefault="00325C3E" w:rsidP="003439FB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>ღონისძიების ოფიციალური გვერდის ბმული</w:t>
            </w:r>
            <w:r w:rsidR="003439FB" w:rsidRPr="000E0F2E">
              <w:rPr>
                <w:rFonts w:ascii="Sylfaen" w:hAnsi="Sylfaen"/>
                <w:bCs/>
                <w:lang w:val="ka-GE"/>
              </w:rPr>
              <w:t>:</w:t>
            </w:r>
          </w:p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3632" w:type="dxa"/>
          </w:tcPr>
          <w:p w:rsidR="003439FB" w:rsidRPr="000E0F2E" w:rsidRDefault="003439FB" w:rsidP="00864E2E">
            <w:pPr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15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5697" w:type="dxa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bCs/>
                <w:lang w:val="ka-GE"/>
              </w:rPr>
            </w:pPr>
            <w:r w:rsidRPr="000E0F2E">
              <w:rPr>
                <w:rFonts w:ascii="Sylfaen" w:hAnsi="Sylfaen"/>
                <w:bCs/>
                <w:lang w:val="ka-GE"/>
              </w:rPr>
              <w:t>ღონისძიების ჩატარების ვადები:</w:t>
            </w:r>
          </w:p>
        </w:tc>
        <w:tc>
          <w:tcPr>
            <w:tcW w:w="3632" w:type="dxa"/>
          </w:tcPr>
          <w:p w:rsidR="003439FB" w:rsidRPr="000E0F2E" w:rsidRDefault="003439FB" w:rsidP="00864E2E">
            <w:pPr>
              <w:rPr>
                <w:rFonts w:ascii="Sylfaen" w:hAnsi="Sylfaen"/>
                <w:lang w:val="ka-GE"/>
              </w:rPr>
            </w:pPr>
          </w:p>
        </w:tc>
      </w:tr>
      <w:tr w:rsidR="00864E2E" w:rsidRPr="008F6861" w:rsidTr="003439FB">
        <w:tc>
          <w:tcPr>
            <w:tcW w:w="648" w:type="dxa"/>
          </w:tcPr>
          <w:p w:rsidR="00864E2E" w:rsidRPr="000E0F2E" w:rsidRDefault="007B3F34" w:rsidP="00864E2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5697" w:type="dxa"/>
          </w:tcPr>
          <w:p w:rsidR="00864E2E" w:rsidRPr="000E0F2E" w:rsidRDefault="00864E2E" w:rsidP="00864E2E">
            <w:pPr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საგრანტო ხელშეკრულებით გათვალისწინებული გრანტის ოდენობა:</w:t>
            </w:r>
          </w:p>
        </w:tc>
        <w:tc>
          <w:tcPr>
            <w:tcW w:w="3632" w:type="dxa"/>
          </w:tcPr>
          <w:p w:rsidR="00864E2E" w:rsidRPr="000E0F2E" w:rsidRDefault="00864E2E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864E2E" w:rsidRPr="007B0F10" w:rsidRDefault="00864E2E" w:rsidP="00864E2E">
      <w:pPr>
        <w:rPr>
          <w:rFonts w:ascii="Sylfaen" w:hAnsi="Sylfaen"/>
          <w:lang w:val="ka-GE"/>
        </w:rPr>
      </w:pPr>
    </w:p>
    <w:p w:rsidR="00864E2E" w:rsidRDefault="00864E2E" w:rsidP="00864E2E">
      <w:pPr>
        <w:rPr>
          <w:rFonts w:ascii="Sylfaen" w:hAnsi="Sylfaen"/>
          <w:sz w:val="18"/>
          <w:szCs w:val="18"/>
          <w:lang w:val="ka-GE"/>
        </w:rPr>
      </w:pPr>
    </w:p>
    <w:p w:rsidR="00864E2E" w:rsidRDefault="00864E2E" w:rsidP="00864E2E">
      <w:pPr>
        <w:rPr>
          <w:rFonts w:ascii="Sylfaen" w:hAnsi="Sylfaen" w:cs="Sylfaen"/>
          <w:b/>
          <w:sz w:val="32"/>
          <w:szCs w:val="32"/>
          <w:u w:color="FF0000"/>
          <w:lang w:val="ka-GE"/>
        </w:rPr>
      </w:pPr>
    </w:p>
    <w:p w:rsidR="001934EF" w:rsidRPr="001934EF" w:rsidRDefault="00AE08ED" w:rsidP="003439FB">
      <w:pPr>
        <w:rPr>
          <w:rStyle w:val="IntenseReference"/>
        </w:rPr>
      </w:pPr>
      <w:r w:rsidRPr="001934EF">
        <w:rPr>
          <w:rStyle w:val="IntenseReference"/>
          <w:rFonts w:ascii="Sylfaen" w:hAnsi="Sylfaen" w:cs="Sylfaen"/>
        </w:rPr>
        <w:t>ღონისძიების</w:t>
      </w:r>
      <w:r w:rsidRPr="001934EF">
        <w:rPr>
          <w:rStyle w:val="IntenseReference"/>
        </w:rPr>
        <w:t xml:space="preserve"> </w:t>
      </w:r>
      <w:r w:rsidR="001934EF" w:rsidRPr="001934EF">
        <w:rPr>
          <w:rStyle w:val="IntenseReference"/>
          <w:rFonts w:ascii="Sylfaen" w:hAnsi="Sylfaen" w:cs="Sylfaen"/>
        </w:rPr>
        <w:t>მოკლე</w:t>
      </w:r>
      <w:r w:rsidR="001934EF" w:rsidRPr="001934EF">
        <w:rPr>
          <w:rStyle w:val="IntenseReference"/>
        </w:rPr>
        <w:t xml:space="preserve"> </w:t>
      </w:r>
      <w:r w:rsidR="001934EF" w:rsidRPr="001934EF">
        <w:rPr>
          <w:rStyle w:val="IntenseReference"/>
          <w:rFonts w:ascii="Sylfaen" w:hAnsi="Sylfaen" w:cs="Sylfaen"/>
        </w:rPr>
        <w:t>აღწერა</w:t>
      </w:r>
      <w:r w:rsidR="001934EF" w:rsidRPr="001934EF">
        <w:rPr>
          <w:rStyle w:val="IntenseReference"/>
        </w:rPr>
        <w:t xml:space="preserve"> </w:t>
      </w:r>
    </w:p>
    <w:p w:rsidR="00AE08ED" w:rsidRPr="001934EF" w:rsidRDefault="001934EF" w:rsidP="003439FB">
      <w:pPr>
        <w:rPr>
          <w:rStyle w:val="IntenseReference"/>
          <w:lang w:val="ka-GE"/>
        </w:rPr>
      </w:pPr>
      <w:r w:rsidRPr="001934EF">
        <w:rPr>
          <w:rStyle w:val="SubtitleChar"/>
        </w:rPr>
        <w:t>(</w:t>
      </w:r>
      <w:r w:rsidRPr="001934EF">
        <w:rPr>
          <w:rStyle w:val="SubtitleChar"/>
          <w:rFonts w:ascii="Sylfaen" w:hAnsi="Sylfaen" w:cs="Sylfaen"/>
        </w:rPr>
        <w:t>ჩატარების</w:t>
      </w:r>
      <w:r w:rsidRPr="001934EF">
        <w:rPr>
          <w:rStyle w:val="SubtitleChar"/>
        </w:rPr>
        <w:t xml:space="preserve"> </w:t>
      </w:r>
      <w:r w:rsidRPr="001934EF">
        <w:rPr>
          <w:rStyle w:val="SubtitleChar"/>
          <w:rFonts w:ascii="Sylfaen" w:hAnsi="Sylfaen" w:cs="Sylfaen"/>
        </w:rPr>
        <w:t>თარიღი</w:t>
      </w:r>
      <w:r>
        <w:rPr>
          <w:rStyle w:val="SubtitleChar"/>
        </w:rPr>
        <w:t>,</w:t>
      </w:r>
      <w:r w:rsidR="00B740BE">
        <w:rPr>
          <w:rStyle w:val="SubtitleChar"/>
          <w:rFonts w:ascii="Sylfaen" w:hAnsi="Sylfaen"/>
          <w:lang w:val="ka-GE"/>
        </w:rPr>
        <w:t xml:space="preserve"> </w:t>
      </w:r>
      <w:r w:rsidR="00BD5590">
        <w:rPr>
          <w:rStyle w:val="SubtitleChar"/>
          <w:rFonts w:ascii="Sylfaen" w:hAnsi="Sylfaen"/>
          <w:lang w:val="ka-GE"/>
        </w:rPr>
        <w:t xml:space="preserve">დასახელება, </w:t>
      </w:r>
      <w:r w:rsidRPr="001934EF">
        <w:rPr>
          <w:rStyle w:val="SubtitleChar"/>
          <w:rFonts w:ascii="Sylfaen" w:hAnsi="Sylfaen" w:cs="Sylfaen"/>
        </w:rPr>
        <w:t>ღონისძიების</w:t>
      </w:r>
      <w:r w:rsidRPr="001934EF">
        <w:rPr>
          <w:rStyle w:val="SubtitleChar"/>
        </w:rPr>
        <w:t xml:space="preserve"> </w:t>
      </w:r>
      <w:r w:rsidRPr="001934EF">
        <w:rPr>
          <w:rStyle w:val="SubtitleChar"/>
          <w:rFonts w:ascii="Sylfaen" w:hAnsi="Sylfaen" w:cs="Sylfaen"/>
        </w:rPr>
        <w:t>ფორმატი</w:t>
      </w:r>
      <w:r w:rsidRPr="001934EF">
        <w:rPr>
          <w:rStyle w:val="SubtitleChar"/>
        </w:rPr>
        <w:t xml:space="preserve">, </w:t>
      </w:r>
      <w:r w:rsidRPr="001934EF">
        <w:rPr>
          <w:rStyle w:val="SubtitleChar"/>
          <w:rFonts w:ascii="Sylfaen" w:hAnsi="Sylfaen" w:cs="Sylfaen"/>
        </w:rPr>
        <w:t>დამსწრე</w:t>
      </w:r>
      <w:r w:rsidRPr="001934EF">
        <w:rPr>
          <w:rStyle w:val="SubtitleChar"/>
        </w:rPr>
        <w:t xml:space="preserve"> </w:t>
      </w:r>
      <w:r w:rsidRPr="001934EF">
        <w:rPr>
          <w:rStyle w:val="SubtitleChar"/>
          <w:rFonts w:ascii="Sylfaen" w:hAnsi="Sylfaen" w:cs="Sylfaen"/>
        </w:rPr>
        <w:t>საზოგადოება</w:t>
      </w:r>
      <w:r w:rsidRPr="001934EF">
        <w:rPr>
          <w:rStyle w:val="SubtitleChar"/>
        </w:rPr>
        <w:t xml:space="preserve"> </w:t>
      </w:r>
      <w:r w:rsidRPr="001934EF">
        <w:rPr>
          <w:rStyle w:val="SubtitleChar"/>
          <w:rFonts w:ascii="Sylfaen" w:hAnsi="Sylfaen" w:cs="Sylfaen"/>
        </w:rPr>
        <w:t>და</w:t>
      </w:r>
      <w:r w:rsidRPr="001934EF">
        <w:rPr>
          <w:rStyle w:val="SubtitleChar"/>
        </w:rPr>
        <w:t xml:space="preserve"> </w:t>
      </w:r>
      <w:r w:rsidRPr="001934EF">
        <w:rPr>
          <w:rStyle w:val="SubtitleChar"/>
          <w:rFonts w:ascii="Sylfaen" w:hAnsi="Sylfaen" w:cs="Sylfaen"/>
        </w:rPr>
        <w:t>ა</w:t>
      </w:r>
      <w:r w:rsidRPr="001934EF">
        <w:rPr>
          <w:rStyle w:val="SubtitleChar"/>
        </w:rPr>
        <w:t>.</w:t>
      </w:r>
      <w:r w:rsidRPr="001934EF">
        <w:rPr>
          <w:rStyle w:val="SubtitleChar"/>
          <w:rFonts w:ascii="Sylfaen" w:hAnsi="Sylfaen" w:cs="Sylfaen"/>
        </w:rPr>
        <w:t>შ</w:t>
      </w:r>
      <w:r w:rsidRPr="001934EF">
        <w:rPr>
          <w:rStyle w:val="SubtitleChar"/>
        </w:rPr>
        <w:t>.)</w:t>
      </w:r>
    </w:p>
    <w:p w:rsidR="00AE08ED" w:rsidRDefault="004629FD" w:rsidP="003439FB">
      <w:pPr>
        <w:rPr>
          <w:rStyle w:val="IntenseReference"/>
        </w:rPr>
      </w:pPr>
      <w:r>
        <w:rPr>
          <w:b/>
          <w:bCs/>
          <w:smallCaps/>
          <w:noProof/>
          <w:color w:val="5B9BD5"/>
          <w:spacing w:val="5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211455</wp:posOffset>
                </wp:positionV>
                <wp:extent cx="6372860" cy="1835150"/>
                <wp:effectExtent l="8890" t="5715" r="9525" b="6985"/>
                <wp:wrapTight wrapText="bothSides">
                  <wp:wrapPolygon edited="0">
                    <wp:start x="-32" y="-82"/>
                    <wp:lineTo x="-32" y="21600"/>
                    <wp:lineTo x="21632" y="21600"/>
                    <wp:lineTo x="21632" y="-82"/>
                    <wp:lineTo x="-32" y="-82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047" w:rsidRPr="00AE08ED" w:rsidRDefault="00A41047" w:rsidP="00A41047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5pt;margin-top:16.65pt;width:501.8pt;height:144.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">
                <v:textbox>
                  <w:txbxContent>
                    <w:p w:rsidR="00A41047" w:rsidRPr="00AE08ED" w:rsidRDefault="00A41047" w:rsidP="00A41047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E1B60" w:rsidRDefault="00BE1B60" w:rsidP="003439FB">
      <w:pPr>
        <w:rPr>
          <w:rStyle w:val="IntenseReference"/>
          <w:rFonts w:ascii="Sylfaen" w:hAnsi="Sylfaen"/>
          <w:lang w:val="ka-GE"/>
        </w:rPr>
      </w:pPr>
    </w:p>
    <w:p w:rsidR="00A41047" w:rsidRDefault="00A41047" w:rsidP="003439FB">
      <w:pPr>
        <w:rPr>
          <w:rStyle w:val="IntenseReference"/>
        </w:rPr>
      </w:pPr>
    </w:p>
    <w:p w:rsidR="00AE08ED" w:rsidRDefault="004629FD" w:rsidP="00C55812">
      <w:pPr>
        <w:jc w:val="both"/>
        <w:rPr>
          <w:rStyle w:val="SubtitleCha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888365</wp:posOffset>
                </wp:positionV>
                <wp:extent cx="6358255" cy="1482725"/>
                <wp:effectExtent l="13970" t="1270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148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3B7" w:rsidRPr="00FB23B7" w:rsidRDefault="00FB23B7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95pt;margin-top:69.95pt;width:500.65pt;height:116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">
                <v:textbox>
                  <w:txbxContent>
                    <w:p w:rsidR="00FB23B7" w:rsidRPr="00FB23B7" w:rsidRDefault="00FB23B7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E08ED">
        <w:rPr>
          <w:rStyle w:val="IntenseReference"/>
          <w:rFonts w:ascii="Sylfaen" w:hAnsi="Sylfaen"/>
          <w:lang w:val="ka-GE"/>
        </w:rPr>
        <w:t xml:space="preserve">ღონისძიების შედეგად დამყარებული საქმიანი ურთიერთობების მოკლე აღწერა </w:t>
      </w:r>
      <w:r w:rsidR="00AE08ED" w:rsidRPr="00C55812">
        <w:rPr>
          <w:rStyle w:val="SubtitleChar"/>
          <w:sz w:val="22"/>
          <w:szCs w:val="22"/>
        </w:rPr>
        <w:t>(</w:t>
      </w:r>
      <w:r w:rsidR="00C55812" w:rsidRPr="00C55812">
        <w:rPr>
          <w:rStyle w:val="SubtitleChar"/>
          <w:rFonts w:ascii="Sylfaen" w:hAnsi="Sylfaen"/>
          <w:sz w:val="22"/>
          <w:szCs w:val="22"/>
          <w:lang w:val="ka-GE"/>
        </w:rPr>
        <w:t xml:space="preserve">ინვესტორთან შეხვედრის მიზნით გამართული შეხვედრის შემთხვევაში,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გთხოვთ</w:t>
      </w:r>
      <w:r w:rsidR="00AE08ED" w:rsidRPr="00C55812">
        <w:rPr>
          <w:rStyle w:val="SubtitleChar"/>
          <w:sz w:val="22"/>
          <w:szCs w:val="22"/>
        </w:rPr>
        <w:t xml:space="preserve">,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ასევე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მიუთითოთ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lastRenderedPageBreak/>
        <w:t>პოტენციური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პარტნიორების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შესახებ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ინფორმაცია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და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მოლაპარაკების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პროცესის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სტატუსი</w:t>
      </w:r>
      <w:r w:rsidR="00AE08ED" w:rsidRPr="00C55812">
        <w:rPr>
          <w:rStyle w:val="SubtitleChar"/>
          <w:sz w:val="22"/>
          <w:szCs w:val="22"/>
        </w:rPr>
        <w:t>-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რა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ეტაპზეა</w:t>
      </w:r>
      <w:r w:rsidR="00AE08ED" w:rsidRPr="00C55812">
        <w:rPr>
          <w:rStyle w:val="SubtitleChar"/>
          <w:sz w:val="22"/>
          <w:szCs w:val="22"/>
        </w:rPr>
        <w:t xml:space="preserve"> </w:t>
      </w:r>
      <w:r w:rsidR="00AE08ED" w:rsidRPr="00C55812">
        <w:rPr>
          <w:rStyle w:val="SubtitleChar"/>
          <w:rFonts w:ascii="Sylfaen" w:hAnsi="Sylfaen" w:cs="Sylfaen"/>
          <w:sz w:val="22"/>
          <w:szCs w:val="22"/>
        </w:rPr>
        <w:t>მოლაპარაკება</w:t>
      </w:r>
      <w:r w:rsidR="00AE08ED" w:rsidRPr="00C55812">
        <w:rPr>
          <w:rStyle w:val="SubtitleChar"/>
          <w:sz w:val="22"/>
          <w:szCs w:val="22"/>
        </w:rPr>
        <w:t>)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1437"/>
        <w:gridCol w:w="1224"/>
        <w:gridCol w:w="2935"/>
      </w:tblGrid>
      <w:tr w:rsidR="00BB7EAE" w:rsidRPr="00BB7EAE" w:rsidTr="00BB7EAE">
        <w:trPr>
          <w:jc w:val="center"/>
        </w:trPr>
        <w:tc>
          <w:tcPr>
            <w:tcW w:w="2142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პოტენციური პარტნიორი კომპანია/ინვესტორი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ტელ. ნომერი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ელ-ფოსტა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მოღვაწეობის სფერო/პროფილი</w:t>
            </w:r>
          </w:p>
        </w:tc>
      </w:tr>
      <w:tr w:rsidR="00BB7EAE" w:rsidRPr="00BB7EAE" w:rsidTr="00BB7EAE">
        <w:trPr>
          <w:jc w:val="center"/>
        </w:trPr>
        <w:tc>
          <w:tcPr>
            <w:tcW w:w="2142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1499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</w:tr>
      <w:tr w:rsidR="00BB7EAE" w:rsidRPr="00BB7EAE" w:rsidTr="00BB7EAE">
        <w:trPr>
          <w:jc w:val="center"/>
        </w:trPr>
        <w:tc>
          <w:tcPr>
            <w:tcW w:w="2142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1499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</w:tr>
    </w:tbl>
    <w:p w:rsidR="007A3487" w:rsidRDefault="007A3487" w:rsidP="003439FB">
      <w:pPr>
        <w:rPr>
          <w:rStyle w:val="IntenseReference"/>
          <w:rFonts w:ascii="Sylfaen" w:hAnsi="Sylfaen"/>
          <w:lang w:val="ka-GE"/>
        </w:rPr>
      </w:pPr>
    </w:p>
    <w:p w:rsidR="00AE08ED" w:rsidRDefault="00422C76" w:rsidP="003439FB">
      <w:pPr>
        <w:rPr>
          <w:rStyle w:val="IntenseReference"/>
          <w:rFonts w:ascii="Sylfaen" w:hAnsi="Sylfaen"/>
          <w:lang w:val="ka-GE"/>
        </w:rPr>
      </w:pPr>
      <w:r>
        <w:rPr>
          <w:rStyle w:val="IntenseReference"/>
          <w:rFonts w:ascii="Sylfaen" w:hAnsi="Sylfaen"/>
          <w:lang w:val="ka-GE"/>
        </w:rPr>
        <w:t xml:space="preserve">ღონისძიებაზე დასწრების შედეგად </w:t>
      </w:r>
      <w:r w:rsidR="00AE08ED">
        <w:rPr>
          <w:rStyle w:val="IntenseReference"/>
          <w:rFonts w:ascii="Sylfaen" w:hAnsi="Sylfaen"/>
          <w:lang w:val="ka-GE"/>
        </w:rPr>
        <w:t xml:space="preserve">მიღწეული  შედეგი </w:t>
      </w:r>
    </w:p>
    <w:p w:rsidR="00AE08ED" w:rsidRDefault="004629FD" w:rsidP="003439FB">
      <w:pPr>
        <w:rPr>
          <w:rStyle w:val="IntenseReference"/>
          <w:rFonts w:ascii="Sylfaen" w:hAnsi="Sylfaen"/>
          <w:lang w:val="ka-GE"/>
        </w:rPr>
      </w:pPr>
      <w:r>
        <w:rPr>
          <w:rFonts w:ascii="Sylfaen" w:hAnsi="Sylfaen"/>
          <w:b/>
          <w:bCs/>
          <w:smallCaps/>
          <w:noProof/>
          <w:color w:val="5B9BD5"/>
          <w:spacing w:val="5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620395</wp:posOffset>
                </wp:positionV>
                <wp:extent cx="6358255" cy="1485900"/>
                <wp:effectExtent l="13970" t="10160" r="9525" b="88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487" w:rsidRPr="007A3487" w:rsidRDefault="007A3487" w:rsidP="007A34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7pt;margin-top:48.85pt;width:500.65pt;height:11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">
                <v:textbox>
                  <w:txbxContent>
                    <w:p w:rsidR="007A3487" w:rsidRPr="007A3487" w:rsidRDefault="007A3487" w:rsidP="007A34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E08ED" w:rsidRPr="00AE08ED">
        <w:rPr>
          <w:rStyle w:val="SubtitleChar"/>
        </w:rPr>
        <w:t>(</w:t>
      </w:r>
      <w:r w:rsidR="00AE08ED" w:rsidRPr="00AE08ED">
        <w:rPr>
          <w:rStyle w:val="SubtitleChar"/>
          <w:rFonts w:ascii="Sylfaen" w:hAnsi="Sylfaen" w:cs="Sylfaen"/>
        </w:rPr>
        <w:t>რა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საბოლოო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შედეგი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დადგა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ღონისძიებაში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მონაწილეობის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შემდეგ</w:t>
      </w:r>
      <w:r w:rsidR="00A41047">
        <w:rPr>
          <w:rStyle w:val="SubtitleChar"/>
          <w:rFonts w:ascii="Sylfaen" w:hAnsi="Sylfaen" w:cs="Sylfaen"/>
          <w:lang w:val="ka-GE"/>
        </w:rPr>
        <w:t>?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ან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რა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საბოლოო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შედეგის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მიღებაა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მოსალოდნელი</w:t>
      </w:r>
      <w:r w:rsidR="00AE08ED" w:rsidRPr="00AE08ED">
        <w:rPr>
          <w:rStyle w:val="SubtitleChar"/>
        </w:rPr>
        <w:t>)</w:t>
      </w:r>
    </w:p>
    <w:p w:rsidR="00AE08ED" w:rsidRDefault="00AE08ED" w:rsidP="003439FB">
      <w:pPr>
        <w:rPr>
          <w:rStyle w:val="IntenseReference"/>
          <w:rFonts w:ascii="Sylfaen" w:hAnsi="Sylfaen"/>
          <w:lang w:val="ka-GE"/>
        </w:rPr>
      </w:pPr>
    </w:p>
    <w:p w:rsidR="005F0407" w:rsidRDefault="005F0407" w:rsidP="003439FB">
      <w:pPr>
        <w:rPr>
          <w:rStyle w:val="IntenseReference"/>
          <w:rFonts w:ascii="Sylfaen" w:hAnsi="Sylfaen" w:cs="Sylfaen"/>
        </w:rPr>
      </w:pPr>
    </w:p>
    <w:p w:rsidR="00A328A2" w:rsidRDefault="004629FD" w:rsidP="003439FB">
      <w:pPr>
        <w:rPr>
          <w:rStyle w:val="SubtitleChar"/>
          <w:rFonts w:ascii="Sylfaen" w:hAnsi="Sylfaen"/>
          <w:lang w:val="ka-GE"/>
        </w:rPr>
      </w:pPr>
      <w:r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752475</wp:posOffset>
                </wp:positionV>
                <wp:extent cx="6367780" cy="1905000"/>
                <wp:effectExtent l="13970" t="6985" r="9525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407" w:rsidRPr="007A3487" w:rsidRDefault="005F0407" w:rsidP="005F040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95pt;margin-top:59.25pt;width:501.4pt;height:15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">
                <v:textbox>
                  <w:txbxContent>
                    <w:p w:rsidR="005F0407" w:rsidRPr="007A3487" w:rsidRDefault="005F0407" w:rsidP="005F040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F0407" w:rsidRPr="005F0407">
        <w:rPr>
          <w:rStyle w:val="IntenseReference"/>
          <w:rFonts w:ascii="Sylfaen" w:hAnsi="Sylfaen" w:cs="Sylfaen"/>
        </w:rPr>
        <w:t>ღონისძიებაში</w:t>
      </w:r>
      <w:r w:rsidR="005F0407" w:rsidRPr="005F0407">
        <w:rPr>
          <w:rStyle w:val="IntenseReference"/>
        </w:rPr>
        <w:t xml:space="preserve"> </w:t>
      </w:r>
      <w:r w:rsidR="005F0407" w:rsidRPr="005F0407">
        <w:rPr>
          <w:rStyle w:val="IntenseReference"/>
          <w:rFonts w:ascii="Sylfaen" w:hAnsi="Sylfaen" w:cs="Sylfaen"/>
        </w:rPr>
        <w:t>მონაწილეობის</w:t>
      </w:r>
      <w:r w:rsidR="005F0407" w:rsidRPr="005F0407">
        <w:rPr>
          <w:rStyle w:val="IntenseReference"/>
        </w:rPr>
        <w:t xml:space="preserve"> </w:t>
      </w:r>
      <w:r w:rsidR="005F0407" w:rsidRPr="005F0407">
        <w:rPr>
          <w:rStyle w:val="IntenseReference"/>
          <w:rFonts w:ascii="Sylfaen" w:hAnsi="Sylfaen" w:cs="Sylfaen"/>
        </w:rPr>
        <w:t>შედეგად</w:t>
      </w:r>
      <w:r w:rsidR="005F0407" w:rsidRPr="005F0407">
        <w:rPr>
          <w:rStyle w:val="IntenseReference"/>
        </w:rPr>
        <w:t xml:space="preserve"> </w:t>
      </w:r>
      <w:r w:rsidR="005F0407" w:rsidRPr="005F0407">
        <w:rPr>
          <w:rStyle w:val="IntenseReference"/>
          <w:rFonts w:ascii="Sylfaen" w:hAnsi="Sylfaen" w:cs="Sylfaen"/>
        </w:rPr>
        <w:t>მიღებული</w:t>
      </w:r>
      <w:r w:rsidR="005F0407" w:rsidRPr="005F0407">
        <w:rPr>
          <w:rStyle w:val="IntenseReference"/>
        </w:rPr>
        <w:t xml:space="preserve"> </w:t>
      </w:r>
      <w:r w:rsidR="005F0407" w:rsidRPr="005F0407">
        <w:rPr>
          <w:rStyle w:val="IntenseReference"/>
          <w:rFonts w:ascii="Sylfaen" w:hAnsi="Sylfaen" w:cs="Sylfaen"/>
        </w:rPr>
        <w:t>ცოდნის</w:t>
      </w:r>
      <w:r w:rsidR="005F0407" w:rsidRPr="005F0407">
        <w:rPr>
          <w:rStyle w:val="IntenseReference"/>
        </w:rPr>
        <w:t xml:space="preserve"> </w:t>
      </w:r>
      <w:r w:rsidR="005F0407" w:rsidRPr="005F0407">
        <w:rPr>
          <w:rStyle w:val="IntenseReference"/>
          <w:rFonts w:ascii="Sylfaen" w:hAnsi="Sylfaen" w:cs="Sylfaen"/>
        </w:rPr>
        <w:t>პრაქტიკული</w:t>
      </w:r>
      <w:r w:rsidR="005F0407" w:rsidRPr="005F0407">
        <w:rPr>
          <w:rStyle w:val="IntenseReference"/>
        </w:rPr>
        <w:t xml:space="preserve"> </w:t>
      </w:r>
      <w:r w:rsidR="005F0407" w:rsidRPr="005F0407">
        <w:rPr>
          <w:rStyle w:val="IntenseReference"/>
          <w:rFonts w:ascii="Sylfaen" w:hAnsi="Sylfaen" w:cs="Sylfaen"/>
        </w:rPr>
        <w:t>გამოყენება</w:t>
      </w:r>
      <w:r w:rsidR="00406233">
        <w:rPr>
          <w:rStyle w:val="IntenseReference"/>
          <w:rFonts w:ascii="Sylfaen" w:hAnsi="Sylfaen" w:cs="Sylfaen"/>
          <w:lang w:val="ka-GE"/>
        </w:rPr>
        <w:t xml:space="preserve"> და </w:t>
      </w:r>
      <w:r w:rsidR="00401755">
        <w:rPr>
          <w:rStyle w:val="IntenseReference"/>
          <w:rFonts w:ascii="Sylfaen" w:hAnsi="Sylfaen" w:cs="Sylfaen"/>
          <w:lang w:val="ka-GE"/>
        </w:rPr>
        <w:t>სამომავლო გეგმები</w:t>
      </w:r>
      <w:r w:rsidR="009C7C0F">
        <w:rPr>
          <w:rStyle w:val="SubtitleChar"/>
          <w:rFonts w:ascii="Sylfaen" w:hAnsi="Sylfaen"/>
          <w:lang w:val="ka-GE"/>
        </w:rPr>
        <w:t xml:space="preserve"> (რა მიმართულებით </w:t>
      </w:r>
      <w:r w:rsidR="005F0407">
        <w:rPr>
          <w:rStyle w:val="SubtitleChar"/>
          <w:rFonts w:ascii="Sylfaen" w:hAnsi="Sylfaen"/>
          <w:lang w:val="ka-GE"/>
        </w:rPr>
        <w:t>გამოიყენებთ</w:t>
      </w:r>
      <w:r w:rsidR="009C7C0F">
        <w:rPr>
          <w:rStyle w:val="SubtitleChar"/>
          <w:rFonts w:ascii="Sylfaen" w:hAnsi="Sylfaen"/>
          <w:lang w:val="ka-GE"/>
        </w:rPr>
        <w:t xml:space="preserve"> ან უკვე იყენებთ</w:t>
      </w:r>
      <w:r w:rsidR="005F0407">
        <w:rPr>
          <w:rStyle w:val="SubtitleChar"/>
          <w:rFonts w:ascii="Sylfaen" w:hAnsi="Sylfaen"/>
          <w:lang w:val="ka-GE"/>
        </w:rPr>
        <w:t xml:space="preserve"> მიღებულ ცოდნას და გამოცდილებას?</w:t>
      </w:r>
      <w:r w:rsidR="00012B73">
        <w:rPr>
          <w:rStyle w:val="SubtitleChar"/>
          <w:rFonts w:ascii="Sylfaen" w:hAnsi="Sylfaen"/>
          <w:lang w:val="ka-GE"/>
        </w:rPr>
        <w:t xml:space="preserve"> </w:t>
      </w:r>
      <w:r w:rsidR="009C7C0F">
        <w:rPr>
          <w:rStyle w:val="SubtitleChar"/>
          <w:rFonts w:ascii="Sylfaen" w:hAnsi="Sylfaen"/>
          <w:lang w:val="ka-GE"/>
        </w:rPr>
        <w:t>გთხოვთ, მოიყვანო</w:t>
      </w:r>
      <w:r w:rsidR="00012B73">
        <w:rPr>
          <w:rStyle w:val="SubtitleChar"/>
          <w:rFonts w:ascii="Sylfaen" w:hAnsi="Sylfaen"/>
          <w:lang w:val="ka-GE"/>
        </w:rPr>
        <w:t>თ კონკრეტული მაგალითი</w:t>
      </w:r>
      <w:r w:rsidR="009342FE">
        <w:rPr>
          <w:rStyle w:val="SubtitleChar"/>
          <w:rFonts w:ascii="Sylfaen" w:hAnsi="Sylfaen"/>
          <w:lang w:val="ka-GE"/>
        </w:rPr>
        <w:t>)</w:t>
      </w: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Default="00A328A2" w:rsidP="00A328A2">
      <w:pPr>
        <w:rPr>
          <w:rFonts w:ascii="Sylfaen" w:hAnsi="Sylfaen"/>
          <w:lang w:val="ka-GE"/>
        </w:rPr>
      </w:pPr>
    </w:p>
    <w:p w:rsidR="00A328A2" w:rsidRDefault="00A328A2" w:rsidP="00A328A2">
      <w:pPr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Pr="00E1736F" w:rsidRDefault="00A328A2" w:rsidP="00A328A2">
      <w:pPr>
        <w:ind w:left="-270" w:firstLine="450"/>
        <w:jc w:val="both"/>
        <w:rPr>
          <w:rFonts w:ascii="Sylfaen" w:hAnsi="Sylfaen"/>
          <w:sz w:val="20"/>
          <w:szCs w:val="20"/>
          <w:lang w:val="ka-GE"/>
        </w:rPr>
      </w:pPr>
      <w:r w:rsidRPr="00E1736F">
        <w:rPr>
          <w:rFonts w:ascii="Sylfaen" w:hAnsi="Sylfaen"/>
          <w:bCs/>
          <w:sz w:val="20"/>
          <w:szCs w:val="20"/>
          <w:lang w:val="ka-GE"/>
        </w:rPr>
        <w:t xml:space="preserve">/გრანტის მიმღების ხელმოწერა/     </w:t>
      </w:r>
      <w:r w:rsidRPr="00E1736F">
        <w:rPr>
          <w:rFonts w:ascii="Sylfaen" w:hAnsi="Sylfaen"/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 wp14:anchorId="6E4221E8" wp14:editId="7A1BB62B">
                <wp:extent cx="1851025" cy="0"/>
                <wp:effectExtent l="9525" t="10160" r="6350" b="8890"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A9BD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width:145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nZHA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">
                <w10:anchorlock/>
              </v:shape>
            </w:pict>
          </mc:Fallback>
        </mc:AlternateContent>
      </w:r>
    </w:p>
    <w:p w:rsidR="00A328A2" w:rsidRPr="00E1736F" w:rsidRDefault="00A328A2" w:rsidP="00A328A2">
      <w:pPr>
        <w:ind w:left="-270" w:firstLine="450"/>
        <w:rPr>
          <w:rFonts w:ascii="Sylfaen" w:hAnsi="Sylfaen"/>
          <w:bCs/>
          <w:i/>
          <w:sz w:val="20"/>
          <w:szCs w:val="20"/>
          <w:lang w:val="ka-GE"/>
        </w:rPr>
      </w:pPr>
    </w:p>
    <w:p w:rsidR="00A328A2" w:rsidRPr="00E1736F" w:rsidRDefault="00A328A2" w:rsidP="00A328A2">
      <w:pPr>
        <w:ind w:left="-270" w:firstLine="450"/>
        <w:rPr>
          <w:rFonts w:ascii="Sylfaen" w:hAnsi="Sylfaen"/>
          <w:bCs/>
          <w:i/>
          <w:sz w:val="20"/>
          <w:szCs w:val="20"/>
          <w:lang w:val="ka-GE"/>
        </w:rPr>
      </w:pPr>
      <w:r w:rsidRPr="00E1736F">
        <w:rPr>
          <w:rFonts w:ascii="Sylfaen" w:hAnsi="Sylfaen"/>
          <w:bCs/>
          <w:i/>
          <w:sz w:val="20"/>
          <w:szCs w:val="20"/>
          <w:lang w:val="ka-GE"/>
        </w:rPr>
        <w:t xml:space="preserve">თარიღი:   </w:t>
      </w:r>
      <w:r w:rsidRPr="00E1736F">
        <w:rPr>
          <w:rFonts w:ascii="Sylfaen" w:hAnsi="Sylfaen"/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 wp14:anchorId="14287740" wp14:editId="6F738DD1">
                <wp:extent cx="848360" cy="0"/>
                <wp:effectExtent l="13335" t="6350" r="5080" b="12700"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8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0986AFB" id="AutoShape 4" o:spid="_x0000_s1026" type="#_x0000_t32" style="width:66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VI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">
                <w10:anchorlock/>
              </v:shape>
            </w:pict>
          </mc:Fallback>
        </mc:AlternateContent>
      </w:r>
    </w:p>
    <w:p w:rsidR="00A328A2" w:rsidRPr="00A328A2" w:rsidRDefault="00A328A2" w:rsidP="00A328A2">
      <w:pPr>
        <w:ind w:firstLine="708"/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A328A2" w:rsidRPr="00A328A2" w:rsidRDefault="00A328A2" w:rsidP="00A328A2">
      <w:pPr>
        <w:rPr>
          <w:rFonts w:ascii="Sylfaen" w:hAnsi="Sylfaen"/>
          <w:lang w:val="ka-GE"/>
        </w:rPr>
      </w:pPr>
    </w:p>
    <w:p w:rsidR="005F0407" w:rsidRPr="00A328A2" w:rsidRDefault="005F0407" w:rsidP="00A328A2">
      <w:pPr>
        <w:rPr>
          <w:rFonts w:ascii="Sylfaen" w:hAnsi="Sylfaen"/>
          <w:lang w:val="ka-GE"/>
        </w:rPr>
      </w:pPr>
      <w:bookmarkStart w:id="0" w:name="_GoBack"/>
      <w:bookmarkEnd w:id="0"/>
    </w:p>
    <w:sectPr w:rsidR="005F0407" w:rsidRPr="00A328A2" w:rsidSect="00864E2E">
      <w:pgSz w:w="11906" w:h="16838"/>
      <w:pgMar w:top="720" w:right="850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EBD" w:rsidRDefault="00130EBD">
      <w:r>
        <w:separator/>
      </w:r>
    </w:p>
  </w:endnote>
  <w:endnote w:type="continuationSeparator" w:id="0">
    <w:p w:rsidR="00130EBD" w:rsidRDefault="0013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EBD" w:rsidRDefault="00130EBD">
      <w:r>
        <w:separator/>
      </w:r>
    </w:p>
  </w:footnote>
  <w:footnote w:type="continuationSeparator" w:id="0">
    <w:p w:rsidR="00130EBD" w:rsidRDefault="00130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2E"/>
    <w:rsid w:val="0000767B"/>
    <w:rsid w:val="00012B73"/>
    <w:rsid w:val="00055140"/>
    <w:rsid w:val="00096FFF"/>
    <w:rsid w:val="000E1335"/>
    <w:rsid w:val="00130EBD"/>
    <w:rsid w:val="00167A55"/>
    <w:rsid w:val="001747E1"/>
    <w:rsid w:val="001934EF"/>
    <w:rsid w:val="001A6F8D"/>
    <w:rsid w:val="001B4C4D"/>
    <w:rsid w:val="00325C3E"/>
    <w:rsid w:val="003439FB"/>
    <w:rsid w:val="00363CAF"/>
    <w:rsid w:val="00401755"/>
    <w:rsid w:val="00406233"/>
    <w:rsid w:val="00422C76"/>
    <w:rsid w:val="004629FD"/>
    <w:rsid w:val="004734AF"/>
    <w:rsid w:val="004C3AA0"/>
    <w:rsid w:val="004D00F7"/>
    <w:rsid w:val="00513905"/>
    <w:rsid w:val="005F0407"/>
    <w:rsid w:val="0072333B"/>
    <w:rsid w:val="007A3487"/>
    <w:rsid w:val="007B3F34"/>
    <w:rsid w:val="007D5EE1"/>
    <w:rsid w:val="00864E2E"/>
    <w:rsid w:val="008E45AF"/>
    <w:rsid w:val="00921DFD"/>
    <w:rsid w:val="009342FE"/>
    <w:rsid w:val="00986C7D"/>
    <w:rsid w:val="009C7C0F"/>
    <w:rsid w:val="00A328A2"/>
    <w:rsid w:val="00A41047"/>
    <w:rsid w:val="00AC428D"/>
    <w:rsid w:val="00AE08ED"/>
    <w:rsid w:val="00B740BE"/>
    <w:rsid w:val="00BB16BE"/>
    <w:rsid w:val="00BB7EAE"/>
    <w:rsid w:val="00BD5590"/>
    <w:rsid w:val="00BE1B60"/>
    <w:rsid w:val="00C55812"/>
    <w:rsid w:val="00C62F6A"/>
    <w:rsid w:val="00D858B7"/>
    <w:rsid w:val="00E2662E"/>
    <w:rsid w:val="00EB2DBF"/>
    <w:rsid w:val="00F86CD3"/>
    <w:rsid w:val="00F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3E46749B-A16F-4778-A083-88D1CDE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E2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39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43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39FB"/>
    <w:rPr>
      <w:rFonts w:ascii="Segoe UI" w:hAnsi="Segoe UI" w:cs="Segoe UI"/>
      <w:sz w:val="18"/>
      <w:szCs w:val="18"/>
      <w:lang w:val="ru-RU" w:eastAsia="ru-RU"/>
    </w:rPr>
  </w:style>
  <w:style w:type="character" w:customStyle="1" w:styleId="Heading1Char">
    <w:name w:val="Heading 1 Char"/>
    <w:link w:val="Heading1"/>
    <w:rsid w:val="003439FB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styleId="IntenseReference">
    <w:name w:val="Intense Reference"/>
    <w:uiPriority w:val="32"/>
    <w:qFormat/>
    <w:rsid w:val="003439FB"/>
    <w:rPr>
      <w:b/>
      <w:bCs/>
      <w:smallCaps/>
      <w:color w:val="5B9BD5"/>
      <w:spacing w:val="5"/>
    </w:rPr>
  </w:style>
  <w:style w:type="paragraph" w:styleId="NoSpacing">
    <w:name w:val="No Spacing"/>
    <w:link w:val="NoSpacingChar"/>
    <w:uiPriority w:val="1"/>
    <w:qFormat/>
    <w:rsid w:val="003439FB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3439FB"/>
    <w:rPr>
      <w:rFonts w:ascii="Calibri" w:hAnsi="Calibri"/>
      <w:sz w:val="22"/>
      <w:szCs w:val="22"/>
    </w:rPr>
  </w:style>
  <w:style w:type="character" w:styleId="PlaceholderText">
    <w:name w:val="Placeholder Text"/>
    <w:uiPriority w:val="99"/>
    <w:semiHidden/>
    <w:rsid w:val="003439FB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AE08E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AE08ED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0E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მოკლევადიანი ინდივიდუალური სამოგზაურო სახელმწიფო სამეცნიერო გრანტი</vt:lpstr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მოკლევადიანი ინდივიდუალური სამოგზაურო სახელმწიფო სამეცნიერო გრანტი</dc:title>
  <dc:subject/>
  <dc:creator>Tako</dc:creator>
  <cp:keywords/>
  <dc:description/>
  <cp:lastModifiedBy>Natia Giorgadze</cp:lastModifiedBy>
  <cp:revision>8</cp:revision>
  <cp:lastPrinted>2017-09-29T12:40:00Z</cp:lastPrinted>
  <dcterms:created xsi:type="dcterms:W3CDTF">2019-02-20T05:42:00Z</dcterms:created>
  <dcterms:modified xsi:type="dcterms:W3CDTF">2019-02-20T12:09:00Z</dcterms:modified>
</cp:coreProperties>
</file>