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9AFF" w14:textId="12547ACE" w:rsidR="000A4602" w:rsidRDefault="000A4602" w:rsidP="00873879">
      <w:pPr>
        <w:pStyle w:val="BodyText"/>
        <w:ind w:left="-360"/>
        <w:jc w:val="center"/>
        <w:rPr>
          <w:rFonts w:cs="Times New Roman"/>
          <w:spacing w:val="-1"/>
        </w:rPr>
      </w:pPr>
    </w:p>
    <w:p w14:paraId="4DF7F731" w14:textId="77777777" w:rsidR="00FC0637" w:rsidRDefault="00FC0637" w:rsidP="00873879">
      <w:pPr>
        <w:pStyle w:val="BodyText"/>
        <w:ind w:left="-360"/>
        <w:jc w:val="center"/>
        <w:rPr>
          <w:rFonts w:cs="Times New Roman"/>
          <w:spacing w:val="-1"/>
        </w:rPr>
      </w:pPr>
    </w:p>
    <w:p w14:paraId="2E8F12A1" w14:textId="1A28D098" w:rsidR="00873879" w:rsidRPr="001C6B89" w:rsidRDefault="00873879" w:rsidP="00873879">
      <w:pPr>
        <w:pStyle w:val="BodyText"/>
        <w:ind w:left="-360"/>
        <w:jc w:val="center"/>
        <w:rPr>
          <w:rFonts w:cs="Times New Roman"/>
          <w:spacing w:val="-1"/>
        </w:rPr>
      </w:pPr>
      <w:r w:rsidRPr="001C6B89">
        <w:rPr>
          <w:rFonts w:cs="Times New Roman"/>
          <w:spacing w:val="-1"/>
        </w:rPr>
        <w:t>FORM No:</w:t>
      </w:r>
      <w:r w:rsidR="008E3886">
        <w:rPr>
          <w:rFonts w:cs="Times New Roman"/>
          <w:spacing w:val="-1"/>
        </w:rPr>
        <w:t xml:space="preserve"> </w:t>
      </w:r>
      <w:r w:rsidRPr="001C6B89">
        <w:rPr>
          <w:rFonts w:cs="Times New Roman"/>
          <w:spacing w:val="-1"/>
        </w:rPr>
        <w:t>1</w:t>
      </w:r>
    </w:p>
    <w:p w14:paraId="08CD056A" w14:textId="57F7D01C" w:rsidR="00873879" w:rsidRPr="001C6B89" w:rsidRDefault="00873879" w:rsidP="00873879">
      <w:pPr>
        <w:pStyle w:val="BodyText"/>
        <w:rPr>
          <w:rFonts w:cs="Times New Roman"/>
          <w:b w:val="0"/>
          <w:bCs w:val="0"/>
        </w:rPr>
      </w:pPr>
      <w:r w:rsidRPr="001C6B89">
        <w:rPr>
          <w:rFonts w:cs="Times New Roman"/>
          <w:spacing w:val="-1"/>
        </w:rPr>
        <w:t>Form</w:t>
      </w:r>
      <w:r w:rsidRPr="001C6B89">
        <w:rPr>
          <w:rFonts w:cs="Times New Roman"/>
          <w:spacing w:val="-4"/>
        </w:rPr>
        <w:t xml:space="preserve"> </w:t>
      </w:r>
      <w:r w:rsidRPr="001C6B89">
        <w:rPr>
          <w:rFonts w:cs="Times New Roman"/>
        </w:rPr>
        <w:t>for</w:t>
      </w:r>
      <w:r w:rsidRPr="001C6B89">
        <w:rPr>
          <w:rFonts w:cs="Times New Roman"/>
          <w:spacing w:val="-1"/>
        </w:rPr>
        <w:t xml:space="preserve"> References</w:t>
      </w:r>
      <w:r w:rsidRPr="001C6B89">
        <w:rPr>
          <w:rFonts w:cs="Times New Roman"/>
        </w:rPr>
        <w:t xml:space="preserve"> - </w:t>
      </w:r>
      <w:r w:rsidRPr="001C6B89">
        <w:rPr>
          <w:rFonts w:cs="Times New Roman"/>
          <w:spacing w:val="-1"/>
        </w:rPr>
        <w:t>Consultant’s</w:t>
      </w:r>
      <w:r w:rsidRPr="001C6B89">
        <w:rPr>
          <w:rFonts w:cs="Times New Roman"/>
        </w:rPr>
        <w:t xml:space="preserve"> </w:t>
      </w:r>
      <w:r w:rsidRPr="001C6B89">
        <w:rPr>
          <w:rFonts w:cs="Times New Roman"/>
          <w:spacing w:val="-1"/>
        </w:rPr>
        <w:t>E</w:t>
      </w:r>
      <w:bookmarkStart w:id="0" w:name="_GoBack"/>
      <w:bookmarkEnd w:id="0"/>
      <w:r w:rsidRPr="001C6B89">
        <w:rPr>
          <w:rFonts w:cs="Times New Roman"/>
          <w:spacing w:val="-1"/>
        </w:rPr>
        <w:t>xperience</w:t>
      </w:r>
    </w:p>
    <w:p w14:paraId="3C557359" w14:textId="6CCA30E7" w:rsidR="00873879" w:rsidRPr="001C6B89" w:rsidRDefault="00873879" w:rsidP="00873879">
      <w:pPr>
        <w:spacing w:before="2" w:line="190" w:lineRule="exact"/>
        <w:rPr>
          <w:sz w:val="19"/>
          <w:szCs w:val="19"/>
        </w:rPr>
      </w:pPr>
    </w:p>
    <w:p w14:paraId="0E30CFFB" w14:textId="4EEC5328" w:rsidR="00873879" w:rsidRDefault="00873879" w:rsidP="00873879">
      <w:pPr>
        <w:spacing w:line="200" w:lineRule="exact"/>
        <w:rPr>
          <w:sz w:val="20"/>
          <w:szCs w:val="20"/>
        </w:rPr>
      </w:pPr>
      <w:r w:rsidRPr="001C6B8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BC9C82" wp14:editId="11842691">
                <wp:simplePos x="0" y="0"/>
                <wp:positionH relativeFrom="page">
                  <wp:posOffset>905510</wp:posOffset>
                </wp:positionH>
                <wp:positionV relativeFrom="paragraph">
                  <wp:posOffset>24130</wp:posOffset>
                </wp:positionV>
                <wp:extent cx="5934710" cy="1270"/>
                <wp:effectExtent l="10160" t="10160" r="825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270"/>
                          <a:chOff x="1411" y="596"/>
                          <a:chExt cx="934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1" y="596"/>
                            <a:ext cx="9346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346"/>
                              <a:gd name="T2" fmla="+- 0 10757 1411"/>
                              <a:gd name="T3" fmla="*/ T2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47B04" id="Group 2" o:spid="_x0000_s1026" style="position:absolute;margin-left:71.3pt;margin-top:1.9pt;width:467.3pt;height:.1pt;z-index:-251658240;mso-position-horizontal-relative:page" coordorigin="1411,596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">
                <v:shape id="Freeform 3" o:spid="_x0000_s1027" style="position:absolute;left:1411;top:596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" path="m,l9346,e" filled="f" strokeweight=".58pt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</w:p>
    <w:p w14:paraId="5B3EF75A" w14:textId="19A41F06" w:rsidR="00FC0637" w:rsidRDefault="00FC0637" w:rsidP="00873879">
      <w:pPr>
        <w:spacing w:line="200" w:lineRule="exact"/>
        <w:rPr>
          <w:sz w:val="20"/>
          <w:szCs w:val="20"/>
        </w:rPr>
      </w:pPr>
    </w:p>
    <w:p w14:paraId="4846EF2A" w14:textId="77777777" w:rsidR="00FC0637" w:rsidRPr="001C6B89" w:rsidRDefault="00FC0637" w:rsidP="00873879">
      <w:pPr>
        <w:spacing w:line="200" w:lineRule="exact"/>
        <w:rPr>
          <w:sz w:val="20"/>
          <w:szCs w:val="20"/>
        </w:rPr>
      </w:pPr>
    </w:p>
    <w:p w14:paraId="01A79652" w14:textId="77777777" w:rsidR="00873879" w:rsidRPr="001C6B89" w:rsidRDefault="00873879" w:rsidP="00873879">
      <w:pPr>
        <w:spacing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2717"/>
        <w:gridCol w:w="1901"/>
        <w:gridCol w:w="1898"/>
        <w:gridCol w:w="1901"/>
      </w:tblGrid>
      <w:tr w:rsidR="00873879" w:rsidRPr="001C6B89" w14:paraId="7464C165" w14:textId="77777777" w:rsidTr="00FC0637">
        <w:trPr>
          <w:trHeight w:hRule="exact" w:val="1277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E7BDE" w14:textId="77777777" w:rsidR="00873879" w:rsidRPr="001C6B89" w:rsidRDefault="00873879" w:rsidP="00940694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Duration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B058" w14:textId="77777777" w:rsidR="00873879" w:rsidRPr="001C6B89" w:rsidRDefault="00873879" w:rsidP="00940694">
            <w:pPr>
              <w:pStyle w:val="TableParagraph"/>
              <w:ind w:left="142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Assignment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name/&amp;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brief</w:t>
            </w:r>
            <w:r w:rsidRPr="001C6B89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 xml:space="preserve">description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main</w:t>
            </w:r>
            <w:r w:rsidRPr="001C6B89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deliverables/outputs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3E3E4" w14:textId="77777777" w:rsidR="00873879" w:rsidRPr="001C6B89" w:rsidRDefault="00873879" w:rsidP="00940694">
            <w:pPr>
              <w:pStyle w:val="TableParagraph"/>
              <w:ind w:left="114" w:right="117"/>
              <w:jc w:val="center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Name</w:t>
            </w:r>
            <w:r w:rsidRPr="001C6B89">
              <w:rPr>
                <w:rFonts w:ascii="Times New Roman" w:hAnsi="Times New Roman" w:cs="Times New Roman"/>
                <w:b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Client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</w:rPr>
              <w:t>&amp;</w:t>
            </w:r>
            <w:r w:rsidRPr="001C6B89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Country</w:t>
            </w:r>
            <w:r w:rsidRPr="001C6B89">
              <w:rPr>
                <w:rFonts w:ascii="Times New Roman" w:hAnsi="Times New Roman" w:cs="Times New Roman"/>
                <w:b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1C6B89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Assignment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81B2" w14:textId="77777777" w:rsidR="00873879" w:rsidRPr="001C6B89" w:rsidRDefault="00873879" w:rsidP="00940694">
            <w:pPr>
              <w:pStyle w:val="TableParagraph"/>
              <w:ind w:left="104"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Approx.</w:t>
            </w:r>
            <w:r w:rsidRPr="001C6B89">
              <w:rPr>
                <w:rFonts w:ascii="Times New Roman" w:hAnsi="Times New Roman" w:cs="Times New Roman"/>
                <w:b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Contract</w:t>
            </w:r>
            <w:r w:rsidRPr="001C6B89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</w:rPr>
              <w:t>value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</w:rPr>
              <w:t>(in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US$</w:t>
            </w:r>
            <w:r w:rsidRPr="001C6B89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equivalent)/</w:t>
            </w:r>
            <w:r w:rsidRPr="001C6B89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Amount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paid to</w:t>
            </w:r>
            <w:r w:rsidRPr="001C6B89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your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firm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8658" w14:textId="77777777" w:rsidR="00873879" w:rsidRPr="001C6B89" w:rsidRDefault="00873879" w:rsidP="00940694">
            <w:pPr>
              <w:pStyle w:val="TableParagraph"/>
              <w:ind w:left="394" w:firstLine="16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Role</w:t>
            </w:r>
            <w:r w:rsidRPr="001C6B89">
              <w:rPr>
                <w:rFonts w:ascii="Times New Roman" w:hAnsi="Times New Roman" w:cs="Times New Roman"/>
                <w:b/>
              </w:rPr>
              <w:t xml:space="preserve"> on</w:t>
            </w:r>
            <w:r w:rsidRPr="001C6B8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the</w:t>
            </w:r>
            <w:r w:rsidRPr="001C6B89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Assignment</w:t>
            </w:r>
          </w:p>
        </w:tc>
      </w:tr>
      <w:tr w:rsidR="00873879" w:rsidRPr="001C6B89" w14:paraId="692DEDF7" w14:textId="77777777" w:rsidTr="00FC0637">
        <w:trPr>
          <w:trHeight w:hRule="exact" w:val="286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C4151" w14:textId="77777777" w:rsidR="00873879" w:rsidRPr="001C6B89" w:rsidRDefault="00873879" w:rsidP="00940694"/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A38E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6457" w14:textId="77777777" w:rsidR="00873879" w:rsidRPr="001C6B89" w:rsidRDefault="00873879" w:rsidP="00940694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2AB5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3812" w14:textId="77777777" w:rsidR="00873879" w:rsidRPr="001C6B89" w:rsidRDefault="00873879" w:rsidP="00940694"/>
        </w:tc>
      </w:tr>
      <w:tr w:rsidR="00873879" w:rsidRPr="001C6B89" w14:paraId="65844E98" w14:textId="77777777" w:rsidTr="00FC0637">
        <w:trPr>
          <w:trHeight w:hRule="exact" w:val="1022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1E5C" w14:textId="77777777" w:rsidR="00873879" w:rsidRPr="001C6B89" w:rsidRDefault="00873879" w:rsidP="009406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2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Jan.2009–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6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Apr.2010}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6C0A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64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“Improvement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quality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7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of...............</w:t>
            </w:r>
            <w:proofErr w:type="gramStart"/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”:</w:t>
            </w:r>
            <w:proofErr w:type="gramEnd"/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designed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37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master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plan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for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7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rationalization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of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........;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>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9373" w14:textId="77777777" w:rsidR="00873879" w:rsidRPr="001C6B89" w:rsidRDefault="00873879" w:rsidP="00940694">
            <w:pPr>
              <w:pStyle w:val="TableParagraph"/>
              <w:spacing w:line="245" w:lineRule="exact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Ministry</w:t>
            </w:r>
            <w:r w:rsidRPr="001C6B89">
              <w:rPr>
                <w:rFonts w:ascii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of</w:t>
            </w:r>
          </w:p>
          <w:p w14:paraId="1ABA7820" w14:textId="77777777" w:rsidR="00873879" w:rsidRPr="001C6B89" w:rsidRDefault="00873879" w:rsidP="00940694">
            <w:pPr>
              <w:pStyle w:val="TableParagraph"/>
              <w:spacing w:line="252" w:lineRule="exact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</w:rPr>
              <w:t xml:space="preserve">......,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country}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12D4" w14:textId="77777777" w:rsidR="00873879" w:rsidRPr="001C6B89" w:rsidRDefault="00873879" w:rsidP="00940694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US$1</w:t>
            </w:r>
            <w:r w:rsidRPr="001C6B89">
              <w:rPr>
                <w:rFonts w:ascii="Times New Roman" w:hAnsi="Times New Roman" w:cs="Times New Roman"/>
                <w:color w:val="1F497D"/>
                <w:spacing w:val="24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mill/US$0.5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mill}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2397D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Lead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partner</w:t>
            </w:r>
            <w:r w:rsidRPr="001C6B89">
              <w:rPr>
                <w:rFonts w:ascii="Times New Roman" w:hAnsi="Times New Roman" w:cs="Times New Roman"/>
                <w:color w:val="1F497D"/>
                <w:spacing w:val="29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in a</w:t>
            </w:r>
            <w:r w:rsidRPr="001C6B89">
              <w:rPr>
                <w:rFonts w:ascii="Times New Roman" w:hAnsi="Times New Roman" w:cs="Times New Roman"/>
                <w:color w:val="1F497D"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JV</w:t>
            </w:r>
            <w:r w:rsidRPr="001C6B89">
              <w:rPr>
                <w:rFonts w:ascii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2"/>
              </w:rPr>
              <w:t>A&amp;B&amp;C}</w:t>
            </w:r>
          </w:p>
        </w:tc>
      </w:tr>
      <w:tr w:rsidR="00873879" w:rsidRPr="001C6B89" w14:paraId="0805D175" w14:textId="77777777" w:rsidTr="00FC0637">
        <w:trPr>
          <w:trHeight w:hRule="exact" w:val="286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036C" w14:textId="77777777" w:rsidR="00873879" w:rsidRPr="001C6B89" w:rsidRDefault="00873879" w:rsidP="00940694"/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16C8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DA9D" w14:textId="77777777" w:rsidR="00873879" w:rsidRPr="001C6B89" w:rsidRDefault="00873879" w:rsidP="00940694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785A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6DAD5" w14:textId="77777777" w:rsidR="00873879" w:rsidRPr="001C6B89" w:rsidRDefault="00873879" w:rsidP="00940694"/>
        </w:tc>
      </w:tr>
      <w:tr w:rsidR="00873879" w:rsidRPr="001C6B89" w14:paraId="26DB4BC2" w14:textId="77777777" w:rsidTr="00FC0637">
        <w:trPr>
          <w:trHeight w:hRule="exact" w:val="1022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13232" w14:textId="77777777" w:rsidR="00873879" w:rsidRPr="001C6B89" w:rsidRDefault="00873879" w:rsidP="00940694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Jan-</w:t>
            </w:r>
            <w:r w:rsidRPr="001C6B89">
              <w:rPr>
                <w:rFonts w:ascii="Times New Roman" w:hAnsi="Times New Roman" w:cs="Times New Roman"/>
                <w:color w:val="1F497D"/>
                <w:spacing w:val="22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May 2008}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86F2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64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“Support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to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sub-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national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government.....</w:t>
            </w:r>
            <w:proofErr w:type="gramStart"/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”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:</w:t>
            </w:r>
            <w:proofErr w:type="gramEnd"/>
            <w:r w:rsidRPr="001C6B89">
              <w:rPr>
                <w:rFonts w:ascii="Times New Roman" w:eastAsia="Times New Roman" w:hAnsi="Times New Roman" w:cs="Times New Roman"/>
                <w:color w:val="1F497D"/>
                <w:spacing w:val="25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drafted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secondary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level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9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regulations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on..............}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E981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  <w:spacing w:val="2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municipality</w:t>
            </w:r>
            <w:r w:rsidRPr="001C6B89">
              <w:rPr>
                <w:rFonts w:ascii="Times New Roman" w:hAnsi="Times New Roman" w:cs="Times New Roman"/>
                <w:color w:val="1F497D"/>
                <w:spacing w:val="30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of.........,</w:t>
            </w:r>
            <w:r w:rsidRPr="001C6B89">
              <w:rPr>
                <w:rFonts w:ascii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country}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2A971" w14:textId="77777777" w:rsidR="00873879" w:rsidRPr="001C6B89" w:rsidRDefault="00873879" w:rsidP="00940694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US$0.2</w:t>
            </w:r>
          </w:p>
          <w:p w14:paraId="632B3B00" w14:textId="77777777" w:rsidR="00873879" w:rsidRPr="001C6B89" w:rsidRDefault="00873879" w:rsidP="009406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mil/US$0.2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5EDF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sole</w:t>
            </w:r>
            <w:r w:rsidRPr="001C6B89">
              <w:rPr>
                <w:rFonts w:ascii="Times New Roman" w:hAnsi="Times New Roman" w:cs="Times New Roman"/>
                <w:color w:val="1F497D"/>
                <w:spacing w:val="23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Consultant}</w:t>
            </w:r>
          </w:p>
        </w:tc>
      </w:tr>
      <w:tr w:rsidR="00873879" w:rsidRPr="001C6B89" w14:paraId="72B0176F" w14:textId="77777777" w:rsidTr="00FC0637">
        <w:trPr>
          <w:trHeight w:hRule="exact" w:val="286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148A" w14:textId="77777777" w:rsidR="00873879" w:rsidRPr="001C6B89" w:rsidRDefault="00873879" w:rsidP="00940694"/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BB6B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9DB5" w14:textId="77777777" w:rsidR="00873879" w:rsidRPr="001C6B89" w:rsidRDefault="00873879" w:rsidP="00940694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1E8B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82A8" w14:textId="77777777" w:rsidR="00873879" w:rsidRPr="001C6B89" w:rsidRDefault="00873879" w:rsidP="00940694"/>
        </w:tc>
      </w:tr>
    </w:tbl>
    <w:p w14:paraId="687FE433" w14:textId="77777777" w:rsidR="00873879" w:rsidRPr="001C6B89" w:rsidRDefault="00873879" w:rsidP="00873879"/>
    <w:p w14:paraId="20929832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32E585D0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2A4B59A0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27BA1988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2972380C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1DDCDC55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61AE5F31" w14:textId="63058A1A" w:rsidR="00CF6338" w:rsidRPr="001C6B89" w:rsidRDefault="008E3886"/>
    <w:sectPr w:rsidR="00CF6338" w:rsidRPr="001C6B89" w:rsidSect="00D357AE">
      <w:pgSz w:w="11906" w:h="16838"/>
      <w:pgMar w:top="360" w:right="566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FDB"/>
    <w:multiLevelType w:val="hybridMultilevel"/>
    <w:tmpl w:val="A5CC20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833"/>
    <w:multiLevelType w:val="hybridMultilevel"/>
    <w:tmpl w:val="E4E83F06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-210" w:hanging="360"/>
      </w:pPr>
    </w:lvl>
    <w:lvl w:ilvl="2" w:tplc="0809001B" w:tentative="1">
      <w:start w:val="1"/>
      <w:numFmt w:val="lowerRoman"/>
      <w:lvlText w:val="%3."/>
      <w:lvlJc w:val="right"/>
      <w:pPr>
        <w:ind w:left="510" w:hanging="180"/>
      </w:pPr>
    </w:lvl>
    <w:lvl w:ilvl="3" w:tplc="0809000F" w:tentative="1">
      <w:start w:val="1"/>
      <w:numFmt w:val="decimal"/>
      <w:lvlText w:val="%4."/>
      <w:lvlJc w:val="left"/>
      <w:pPr>
        <w:ind w:left="1230" w:hanging="360"/>
      </w:pPr>
    </w:lvl>
    <w:lvl w:ilvl="4" w:tplc="08090019" w:tentative="1">
      <w:start w:val="1"/>
      <w:numFmt w:val="lowerLetter"/>
      <w:lvlText w:val="%5."/>
      <w:lvlJc w:val="left"/>
      <w:pPr>
        <w:ind w:left="1950" w:hanging="360"/>
      </w:pPr>
    </w:lvl>
    <w:lvl w:ilvl="5" w:tplc="0809001B" w:tentative="1">
      <w:start w:val="1"/>
      <w:numFmt w:val="lowerRoman"/>
      <w:lvlText w:val="%6."/>
      <w:lvlJc w:val="right"/>
      <w:pPr>
        <w:ind w:left="2670" w:hanging="180"/>
      </w:pPr>
    </w:lvl>
    <w:lvl w:ilvl="6" w:tplc="0809000F" w:tentative="1">
      <w:start w:val="1"/>
      <w:numFmt w:val="decimal"/>
      <w:lvlText w:val="%7."/>
      <w:lvlJc w:val="left"/>
      <w:pPr>
        <w:ind w:left="3390" w:hanging="360"/>
      </w:pPr>
    </w:lvl>
    <w:lvl w:ilvl="7" w:tplc="08090019" w:tentative="1">
      <w:start w:val="1"/>
      <w:numFmt w:val="lowerLetter"/>
      <w:lvlText w:val="%8."/>
      <w:lvlJc w:val="left"/>
      <w:pPr>
        <w:ind w:left="4110" w:hanging="360"/>
      </w:pPr>
    </w:lvl>
    <w:lvl w:ilvl="8" w:tplc="0809001B" w:tentative="1">
      <w:start w:val="1"/>
      <w:numFmt w:val="lowerRoman"/>
      <w:lvlText w:val="%9."/>
      <w:lvlJc w:val="right"/>
      <w:pPr>
        <w:ind w:left="4830" w:hanging="180"/>
      </w:pPr>
    </w:lvl>
  </w:abstractNum>
  <w:abstractNum w:abstractNumId="2" w15:restartNumberingAfterBreak="0">
    <w:nsid w:val="2C161528"/>
    <w:multiLevelType w:val="hybridMultilevel"/>
    <w:tmpl w:val="85A81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47A2"/>
    <w:multiLevelType w:val="hybridMultilevel"/>
    <w:tmpl w:val="8054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654B"/>
    <w:multiLevelType w:val="hybridMultilevel"/>
    <w:tmpl w:val="35681F20"/>
    <w:lvl w:ilvl="0" w:tplc="881C2A90">
      <w:start w:val="1"/>
      <w:numFmt w:val="lowerLetter"/>
      <w:lvlText w:val="(%1)"/>
      <w:lvlJc w:val="left"/>
      <w:pPr>
        <w:ind w:left="2370" w:hanging="6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2D3B74"/>
    <w:multiLevelType w:val="hybridMultilevel"/>
    <w:tmpl w:val="07F22768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-210" w:hanging="360"/>
      </w:pPr>
    </w:lvl>
    <w:lvl w:ilvl="2" w:tplc="0809001B" w:tentative="1">
      <w:start w:val="1"/>
      <w:numFmt w:val="lowerRoman"/>
      <w:lvlText w:val="%3."/>
      <w:lvlJc w:val="right"/>
      <w:pPr>
        <w:ind w:left="510" w:hanging="180"/>
      </w:pPr>
    </w:lvl>
    <w:lvl w:ilvl="3" w:tplc="0809000F" w:tentative="1">
      <w:start w:val="1"/>
      <w:numFmt w:val="decimal"/>
      <w:lvlText w:val="%4."/>
      <w:lvlJc w:val="left"/>
      <w:pPr>
        <w:ind w:left="1230" w:hanging="360"/>
      </w:pPr>
    </w:lvl>
    <w:lvl w:ilvl="4" w:tplc="08090019" w:tentative="1">
      <w:start w:val="1"/>
      <w:numFmt w:val="lowerLetter"/>
      <w:lvlText w:val="%5."/>
      <w:lvlJc w:val="left"/>
      <w:pPr>
        <w:ind w:left="1950" w:hanging="360"/>
      </w:pPr>
    </w:lvl>
    <w:lvl w:ilvl="5" w:tplc="0809001B" w:tentative="1">
      <w:start w:val="1"/>
      <w:numFmt w:val="lowerRoman"/>
      <w:lvlText w:val="%6."/>
      <w:lvlJc w:val="right"/>
      <w:pPr>
        <w:ind w:left="2670" w:hanging="180"/>
      </w:pPr>
    </w:lvl>
    <w:lvl w:ilvl="6" w:tplc="0809000F" w:tentative="1">
      <w:start w:val="1"/>
      <w:numFmt w:val="decimal"/>
      <w:lvlText w:val="%7."/>
      <w:lvlJc w:val="left"/>
      <w:pPr>
        <w:ind w:left="3390" w:hanging="360"/>
      </w:pPr>
    </w:lvl>
    <w:lvl w:ilvl="7" w:tplc="08090019" w:tentative="1">
      <w:start w:val="1"/>
      <w:numFmt w:val="lowerLetter"/>
      <w:lvlText w:val="%8."/>
      <w:lvlJc w:val="left"/>
      <w:pPr>
        <w:ind w:left="4110" w:hanging="360"/>
      </w:pPr>
    </w:lvl>
    <w:lvl w:ilvl="8" w:tplc="0809001B" w:tentative="1">
      <w:start w:val="1"/>
      <w:numFmt w:val="lowerRoman"/>
      <w:lvlText w:val="%9."/>
      <w:lvlJc w:val="right"/>
      <w:pPr>
        <w:ind w:left="4830" w:hanging="180"/>
      </w:pPr>
    </w:lvl>
  </w:abstractNum>
  <w:abstractNum w:abstractNumId="6" w15:restartNumberingAfterBreak="0">
    <w:nsid w:val="422E25EA"/>
    <w:multiLevelType w:val="multilevel"/>
    <w:tmpl w:val="5BB48F9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35C2A77"/>
    <w:multiLevelType w:val="hybridMultilevel"/>
    <w:tmpl w:val="FF6EC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43720"/>
    <w:multiLevelType w:val="hybridMultilevel"/>
    <w:tmpl w:val="E7B49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5846"/>
    <w:multiLevelType w:val="hybridMultilevel"/>
    <w:tmpl w:val="0394B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1A2D7A"/>
    <w:multiLevelType w:val="hybridMultilevel"/>
    <w:tmpl w:val="DC2E5D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B6752"/>
    <w:multiLevelType w:val="hybridMultilevel"/>
    <w:tmpl w:val="0F6E5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28CE"/>
    <w:multiLevelType w:val="hybridMultilevel"/>
    <w:tmpl w:val="371ED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91"/>
    <w:rsid w:val="0003041E"/>
    <w:rsid w:val="0006619D"/>
    <w:rsid w:val="0008620B"/>
    <w:rsid w:val="000963C6"/>
    <w:rsid w:val="000A4602"/>
    <w:rsid w:val="000A6673"/>
    <w:rsid w:val="000B1253"/>
    <w:rsid w:val="000D0A0E"/>
    <w:rsid w:val="000E224A"/>
    <w:rsid w:val="000F5135"/>
    <w:rsid w:val="0010037A"/>
    <w:rsid w:val="00147FB4"/>
    <w:rsid w:val="001B1292"/>
    <w:rsid w:val="001C6B89"/>
    <w:rsid w:val="001D4091"/>
    <w:rsid w:val="001F5D7A"/>
    <w:rsid w:val="00202D67"/>
    <w:rsid w:val="00206F39"/>
    <w:rsid w:val="00233CB5"/>
    <w:rsid w:val="00282133"/>
    <w:rsid w:val="00286591"/>
    <w:rsid w:val="002A275C"/>
    <w:rsid w:val="00303588"/>
    <w:rsid w:val="0034682D"/>
    <w:rsid w:val="00364F0F"/>
    <w:rsid w:val="003712A6"/>
    <w:rsid w:val="0040085A"/>
    <w:rsid w:val="004671F3"/>
    <w:rsid w:val="00497072"/>
    <w:rsid w:val="004C0C1F"/>
    <w:rsid w:val="004C4411"/>
    <w:rsid w:val="004E41C4"/>
    <w:rsid w:val="00511421"/>
    <w:rsid w:val="005A4689"/>
    <w:rsid w:val="00680E78"/>
    <w:rsid w:val="006904EE"/>
    <w:rsid w:val="00713CE5"/>
    <w:rsid w:val="007243FA"/>
    <w:rsid w:val="00804911"/>
    <w:rsid w:val="00815EE5"/>
    <w:rsid w:val="00873879"/>
    <w:rsid w:val="008E3886"/>
    <w:rsid w:val="00903321"/>
    <w:rsid w:val="00903DB9"/>
    <w:rsid w:val="00931953"/>
    <w:rsid w:val="009544A5"/>
    <w:rsid w:val="00995E07"/>
    <w:rsid w:val="00A2073D"/>
    <w:rsid w:val="00A320FE"/>
    <w:rsid w:val="00AD57FA"/>
    <w:rsid w:val="00B51E18"/>
    <w:rsid w:val="00B6290E"/>
    <w:rsid w:val="00B738D0"/>
    <w:rsid w:val="00BB6EC7"/>
    <w:rsid w:val="00C82F3C"/>
    <w:rsid w:val="00CA0399"/>
    <w:rsid w:val="00CC14E9"/>
    <w:rsid w:val="00D0357B"/>
    <w:rsid w:val="00D17BD4"/>
    <w:rsid w:val="00D357AE"/>
    <w:rsid w:val="00DC7861"/>
    <w:rsid w:val="00DE0A19"/>
    <w:rsid w:val="00DE5C2F"/>
    <w:rsid w:val="00DF48B4"/>
    <w:rsid w:val="00E36D43"/>
    <w:rsid w:val="00E62174"/>
    <w:rsid w:val="00E6238E"/>
    <w:rsid w:val="00E6315B"/>
    <w:rsid w:val="00E85B2E"/>
    <w:rsid w:val="00F22460"/>
    <w:rsid w:val="00FA441C"/>
    <w:rsid w:val="00FC0637"/>
    <w:rsid w:val="00FC7623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80111"/>
  <w15:docId w15:val="{321C1568-A623-47A7-8EFD-0DB55FE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6D43"/>
  </w:style>
  <w:style w:type="paragraph" w:customStyle="1" w:styleId="heading1a">
    <w:name w:val="heading1a"/>
    <w:basedOn w:val="Normal"/>
    <w:rsid w:val="00E36D43"/>
    <w:pPr>
      <w:spacing w:before="100" w:beforeAutospacing="1" w:after="100" w:afterAutospacing="1"/>
    </w:pPr>
  </w:style>
  <w:style w:type="character" w:styleId="Strong">
    <w:name w:val="Strong"/>
    <w:qFormat/>
    <w:rsid w:val="00E36D43"/>
    <w:rPr>
      <w:b/>
      <w:bCs/>
    </w:rPr>
  </w:style>
  <w:style w:type="paragraph" w:styleId="ListParagraph">
    <w:name w:val="List Paragraph"/>
    <w:aliases w:val="Akapit z listą BS,List Paragraph1,Bullet1,List_Paragraph,Multilevel para_II,List Paragraph-ExecSummary"/>
    <w:basedOn w:val="Normal"/>
    <w:link w:val="ListParagraphChar"/>
    <w:uiPriority w:val="34"/>
    <w:qFormat/>
    <w:rsid w:val="00096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1E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6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8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82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879"/>
    <w:pPr>
      <w:widowControl w:val="0"/>
      <w:spacing w:before="37"/>
      <w:ind w:left="2080"/>
    </w:pPr>
    <w:rPr>
      <w:rFonts w:cstheme="minorBid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73879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87387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Akapit z listą BS Char,List Paragraph1 Char,Bullet1 Char,List_Paragraph Char,Multilevel para_II Char,List Paragraph-ExecSummary Char"/>
    <w:basedOn w:val="DefaultParagraphFont"/>
    <w:link w:val="ListParagraph"/>
    <w:uiPriority w:val="34"/>
    <w:rsid w:val="001C6B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ia</dc:creator>
  <cp:keywords/>
  <dc:description/>
  <cp:lastModifiedBy>Rati Gvelesiani</cp:lastModifiedBy>
  <cp:revision>75</cp:revision>
  <cp:lastPrinted>2017-04-10T11:20:00Z</cp:lastPrinted>
  <dcterms:created xsi:type="dcterms:W3CDTF">2016-10-31T14:09:00Z</dcterms:created>
  <dcterms:modified xsi:type="dcterms:W3CDTF">2018-06-07T06:03:00Z</dcterms:modified>
</cp:coreProperties>
</file>